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13" w:rsidRPr="00A83713" w:rsidRDefault="00A83713" w:rsidP="00A83713">
      <w:pPr>
        <w:pStyle w:val="NormalnyWeb"/>
        <w:ind w:left="4956" w:firstLine="708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Zielona Góra, dnia .......................</w:t>
      </w:r>
      <w:r w:rsidR="006B775B">
        <w:rPr>
          <w:rFonts w:ascii="Bahnschrift Light" w:hAnsi="Bahnschrift Light"/>
          <w:sz w:val="20"/>
          <w:szCs w:val="20"/>
        </w:rPr>
        <w:t>..............</w:t>
      </w:r>
    </w:p>
    <w:p w:rsidR="00A83713" w:rsidRPr="00A83713" w:rsidRDefault="00A83713" w:rsidP="00A83713">
      <w:pPr>
        <w:pStyle w:val="NormalnyWeb"/>
        <w:ind w:left="2832" w:firstLine="708"/>
        <w:rPr>
          <w:rFonts w:ascii="Bahnschrift Light" w:hAnsi="Bahnschrift Light"/>
          <w:b/>
          <w:sz w:val="20"/>
          <w:szCs w:val="20"/>
        </w:rPr>
      </w:pPr>
    </w:p>
    <w:p w:rsidR="00A83713" w:rsidRPr="00A83713" w:rsidRDefault="00A83713" w:rsidP="00A83713">
      <w:pPr>
        <w:pStyle w:val="NormalnyWeb"/>
        <w:ind w:left="2832" w:firstLine="708"/>
        <w:rPr>
          <w:rFonts w:ascii="Bahnschrift Light" w:hAnsi="Bahnschrift Light"/>
          <w:b/>
          <w:sz w:val="20"/>
          <w:szCs w:val="20"/>
        </w:rPr>
      </w:pPr>
      <w:r w:rsidRPr="00A83713">
        <w:rPr>
          <w:rFonts w:ascii="Bahnschrift Light" w:hAnsi="Bahnschrift Light"/>
          <w:b/>
          <w:sz w:val="20"/>
          <w:szCs w:val="20"/>
        </w:rPr>
        <w:t xml:space="preserve">Prorektor ds. Rozwoju i Finansów </w:t>
      </w:r>
      <w:r w:rsidRPr="00A83713">
        <w:rPr>
          <w:rFonts w:ascii="Bahnschrift Light" w:hAnsi="Bahnschrift Light"/>
          <w:b/>
          <w:sz w:val="20"/>
          <w:szCs w:val="20"/>
        </w:rPr>
        <w:tab/>
      </w:r>
      <w:r w:rsidRPr="00A83713">
        <w:rPr>
          <w:rFonts w:ascii="Bahnschrift Light" w:hAnsi="Bahnschrift Light"/>
          <w:b/>
          <w:sz w:val="20"/>
          <w:szCs w:val="20"/>
        </w:rPr>
        <w:tab/>
      </w:r>
      <w:r w:rsidRPr="00A83713">
        <w:rPr>
          <w:rFonts w:ascii="Bahnschrift Light" w:hAnsi="Bahnschrift Light"/>
          <w:b/>
          <w:sz w:val="20"/>
          <w:szCs w:val="20"/>
        </w:rPr>
        <w:tab/>
      </w:r>
      <w:r w:rsidRPr="00A83713">
        <w:rPr>
          <w:rFonts w:ascii="Bahnschrift Light" w:hAnsi="Bahnschrift Light"/>
          <w:b/>
          <w:sz w:val="20"/>
          <w:szCs w:val="20"/>
        </w:rPr>
        <w:tab/>
        <w:t>Uniwersytetu Zielonogórskiego</w:t>
      </w:r>
    </w:p>
    <w:p w:rsidR="00A83713" w:rsidRPr="00A83713" w:rsidRDefault="00A83713" w:rsidP="00A83713">
      <w:pPr>
        <w:pStyle w:val="NormalnyWeb"/>
        <w:ind w:left="2832" w:firstLine="708"/>
        <w:rPr>
          <w:rFonts w:ascii="Bahnschrift Light" w:hAnsi="Bahnschrift Light"/>
          <w:b/>
          <w:sz w:val="20"/>
          <w:szCs w:val="20"/>
        </w:rPr>
      </w:pPr>
    </w:p>
    <w:p w:rsidR="00A83713" w:rsidRPr="00A83713" w:rsidRDefault="00A83713" w:rsidP="00A83713">
      <w:pPr>
        <w:pStyle w:val="NormalnyWeb"/>
        <w:jc w:val="center"/>
        <w:rPr>
          <w:rFonts w:ascii="Bahnschrift Light" w:hAnsi="Bahnschrift Light"/>
          <w:sz w:val="20"/>
          <w:szCs w:val="20"/>
          <w:u w:val="single"/>
        </w:rPr>
      </w:pPr>
      <w:r w:rsidRPr="00A83713">
        <w:rPr>
          <w:rFonts w:ascii="Bahnschrift Light" w:hAnsi="Bahnschrift Light"/>
          <w:sz w:val="20"/>
          <w:szCs w:val="20"/>
          <w:u w:val="single"/>
        </w:rPr>
        <w:t>Wniosek o założenie konta pocztowego dla emerytowanego pracownika UZ</w:t>
      </w:r>
    </w:p>
    <w:p w:rsidR="00A83713" w:rsidRPr="00A83713" w:rsidRDefault="00A83713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W związku z przejściem na emeryturę zwracam się z prośbą o wyrażenie zgody na założenie konta pocztowego na serwerach USK UZ.</w:t>
      </w:r>
    </w:p>
    <w:p w:rsidR="00A83713" w:rsidRPr="00A83713" w:rsidRDefault="00A83713" w:rsidP="00A83713">
      <w:pPr>
        <w:pStyle w:val="NormalnyWeb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 xml:space="preserve">Jednocześnie wnoszę o: </w:t>
      </w:r>
    </w:p>
    <w:p w:rsidR="00A83713" w:rsidRPr="00A83713" w:rsidRDefault="00A83713" w:rsidP="00A83713">
      <w:pPr>
        <w:pStyle w:val="NormalnyWeb"/>
        <w:numPr>
          <w:ilvl w:val="0"/>
          <w:numId w:val="2"/>
        </w:numPr>
        <w:tabs>
          <w:tab w:val="left" w:pos="9072"/>
        </w:tabs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Założenie konta o adresie pozostającym bez zmian</w:t>
      </w:r>
      <w:r w:rsidR="006B775B">
        <w:rPr>
          <w:rFonts w:ascii="Bahnschrift Light" w:hAnsi="Bahnschrift Light"/>
          <w:sz w:val="20"/>
          <w:szCs w:val="20"/>
        </w:rPr>
        <w:t>*</w:t>
      </w:r>
      <w:bookmarkStart w:id="0" w:name="_GoBack"/>
      <w:bookmarkEnd w:id="0"/>
      <w:r w:rsidRPr="00A83713">
        <w:rPr>
          <w:rFonts w:ascii="Bahnschrift Light" w:hAnsi="Bahnschrift Light"/>
          <w:sz w:val="20"/>
          <w:szCs w:val="20"/>
        </w:rPr>
        <w:t>: ............................................................</w:t>
      </w:r>
      <w:r>
        <w:rPr>
          <w:rFonts w:ascii="Bahnschrift Light" w:hAnsi="Bahnschrift Light"/>
          <w:sz w:val="20"/>
          <w:szCs w:val="20"/>
        </w:rPr>
        <w:t>..............</w:t>
      </w:r>
      <w:r w:rsidRPr="00A83713">
        <w:rPr>
          <w:rFonts w:ascii="Bahnschrift Light" w:hAnsi="Bahnschrift Light"/>
          <w:sz w:val="20"/>
          <w:szCs w:val="20"/>
        </w:rPr>
        <w:t xml:space="preserve"> (za zgodą kierownika jednostki organizacyjnej, w której byłem zatrudniony / która obecnie dysponuje tym adresem) ;</w:t>
      </w:r>
    </w:p>
    <w:p w:rsidR="00A83713" w:rsidRPr="00A83713" w:rsidRDefault="00A83713" w:rsidP="006B775B">
      <w:pPr>
        <w:pStyle w:val="NormalnyWeb"/>
        <w:numPr>
          <w:ilvl w:val="0"/>
          <w:numId w:val="2"/>
        </w:numPr>
        <w:tabs>
          <w:tab w:val="left" w:pos="9072"/>
        </w:tabs>
        <w:rPr>
          <w:rFonts w:ascii="Bahnschrift Light" w:hAnsi="Bahnschrift Light"/>
          <w:sz w:val="20"/>
          <w:szCs w:val="20"/>
          <w:u w:val="single"/>
        </w:rPr>
      </w:pPr>
      <w:r w:rsidRPr="00A83713">
        <w:rPr>
          <w:rFonts w:ascii="Bahnschrift Light" w:hAnsi="Bahnschrift Light"/>
          <w:sz w:val="20"/>
          <w:szCs w:val="20"/>
        </w:rPr>
        <w:t>Założenie nowego adresu pocztowego w formacie</w:t>
      </w:r>
      <w:r w:rsidR="006B775B">
        <w:rPr>
          <w:rFonts w:ascii="Bahnschrift Light" w:hAnsi="Bahnschrift Light"/>
          <w:sz w:val="20"/>
          <w:szCs w:val="20"/>
        </w:rPr>
        <w:t>*</w:t>
      </w:r>
      <w:r w:rsidRPr="00A83713">
        <w:rPr>
          <w:rFonts w:ascii="Bahnschrift Light" w:hAnsi="Bahnschrift Light"/>
          <w:sz w:val="20"/>
          <w:szCs w:val="20"/>
        </w:rPr>
        <w:t xml:space="preserve">: </w:t>
      </w:r>
      <w:r w:rsidR="006B775B">
        <w:rPr>
          <w:rFonts w:ascii="Bahnschrift Light" w:hAnsi="Bahnschrift Light"/>
          <w:sz w:val="20"/>
          <w:szCs w:val="20"/>
        </w:rPr>
        <w:t xml:space="preserve">                                                       </w:t>
      </w:r>
      <w:r w:rsidRPr="00A83713">
        <w:rPr>
          <w:rFonts w:ascii="Bahnschrift Light" w:hAnsi="Bahnschrift Light"/>
          <w:sz w:val="20"/>
          <w:szCs w:val="20"/>
          <w:u w:val="single"/>
        </w:rPr>
        <w:t xml:space="preserve">pierwsza litera </w:t>
      </w:r>
      <w:r w:rsidR="006B775B">
        <w:rPr>
          <w:rFonts w:ascii="Bahnschrift Light" w:hAnsi="Bahnschrift Light"/>
          <w:sz w:val="20"/>
          <w:szCs w:val="20"/>
          <w:u w:val="single"/>
        </w:rPr>
        <w:t>imienia.nazwisko@org.uz.zgora.pl</w:t>
      </w:r>
    </w:p>
    <w:p w:rsidR="00A83713" w:rsidRPr="00A83713" w:rsidRDefault="00A83713" w:rsidP="00A83713">
      <w:pPr>
        <w:pStyle w:val="NormalnyWeb"/>
        <w:tabs>
          <w:tab w:val="left" w:pos="9072"/>
        </w:tabs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*Niepotrzebne skreślić</w:t>
      </w:r>
    </w:p>
    <w:p w:rsidR="00A83713" w:rsidRPr="00A83713" w:rsidRDefault="00A83713" w:rsidP="00A83713">
      <w:pPr>
        <w:pStyle w:val="NormalnyWeb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UWAGA</w:t>
      </w:r>
    </w:p>
    <w:p w:rsidR="00A83713" w:rsidRPr="00A83713" w:rsidRDefault="00A83713" w:rsidP="00A83713">
      <w:pPr>
        <w:pStyle w:val="NormalnyWeb"/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Zgodnie z obowiązującym Zarządzeniem nr 13 z dnia 29 stycznia 2025 r. konto pocztowe zostanie założone na okres 24 miesięcy i może być przedłużone na kolejne 24 miesiące po złożeniu odpowiedniego wniosku do dnia 30 listopada roku, w którym upływa ważność konta.</w:t>
      </w:r>
    </w:p>
    <w:p w:rsidR="00A83713" w:rsidRPr="00A83713" w:rsidRDefault="00A83713" w:rsidP="00A83713">
      <w:pPr>
        <w:pStyle w:val="NormalnyWeb"/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W przypadku braku aktywności na koncie przez okres kolejnych 6 miesięcy konto zostanie zlikwidowane bez powiadomienia, z zastrzeżeniem zasad przedłużenia określonych w pkt. 1.</w:t>
      </w:r>
    </w:p>
    <w:p w:rsidR="00A83713" w:rsidRPr="00A83713" w:rsidRDefault="00A83713" w:rsidP="00A83713">
      <w:pPr>
        <w:pStyle w:val="NormalnyWeb"/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W przypadku wniosku o pozostawienie dotychczasowego adresu e-mail wymagana jest zgoda kierownika jednostki organizacyjnej, w której wnioskodawca był zatrudniony lub która obecnie dysponuje tym adresem.</w:t>
      </w:r>
    </w:p>
    <w:p w:rsidR="006B775B" w:rsidRDefault="006B775B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</w:p>
    <w:p w:rsidR="00A83713" w:rsidRPr="00A83713" w:rsidRDefault="00A83713" w:rsidP="006B775B">
      <w:pPr>
        <w:pStyle w:val="NormalnyWeb"/>
        <w:ind w:left="4248" w:firstLine="708"/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 xml:space="preserve">.............................................. </w:t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Pr="00A83713">
        <w:rPr>
          <w:rFonts w:ascii="Bahnschrift Light" w:hAnsi="Bahnschrift Light"/>
          <w:sz w:val="20"/>
          <w:szCs w:val="20"/>
        </w:rPr>
        <w:t>Podpis Wnioskodawcy</w:t>
      </w:r>
    </w:p>
    <w:p w:rsidR="006B775B" w:rsidRDefault="006B775B" w:rsidP="00A83713">
      <w:pPr>
        <w:pStyle w:val="NormalnyWeb"/>
        <w:jc w:val="both"/>
        <w:rPr>
          <w:rFonts w:ascii="Bahnschrift Light" w:hAnsi="Bahnschrift Light"/>
          <w:b/>
          <w:sz w:val="20"/>
          <w:szCs w:val="20"/>
          <w:u w:val="single"/>
        </w:rPr>
      </w:pPr>
    </w:p>
    <w:p w:rsidR="00A83713" w:rsidRPr="00A83713" w:rsidRDefault="00A83713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  <w:r w:rsidRPr="006B775B">
        <w:rPr>
          <w:rFonts w:ascii="Bahnschrift Light" w:hAnsi="Bahnschrift Light"/>
          <w:b/>
          <w:sz w:val="20"/>
          <w:szCs w:val="20"/>
          <w:u w:val="single"/>
        </w:rPr>
        <w:t>Opinia kierownika jedno</w:t>
      </w:r>
      <w:r w:rsidR="006B775B" w:rsidRPr="006B775B">
        <w:rPr>
          <w:rFonts w:ascii="Bahnschrift Light" w:hAnsi="Bahnschrift Light"/>
          <w:b/>
          <w:sz w:val="20"/>
          <w:szCs w:val="20"/>
          <w:u w:val="single"/>
        </w:rPr>
        <w:t>stki organizacyjnej:</w:t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  <w:t xml:space="preserve">         </w:t>
      </w:r>
      <w:r w:rsidRPr="00A83713">
        <w:rPr>
          <w:rFonts w:ascii="Bahnschrift Light" w:hAnsi="Bahnschrift Light"/>
          <w:sz w:val="20"/>
          <w:szCs w:val="20"/>
        </w:rPr>
        <w:t>Wyrażam zgodę na dalsze korzystanie z dotychczasowego adresu e-mail/Nie wyrażam zgody na dalsze korzystanie z dotychczasowego adresu e-mail</w:t>
      </w:r>
    </w:p>
    <w:p w:rsidR="00A83713" w:rsidRPr="00A83713" w:rsidRDefault="00A83713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..............</w:t>
      </w:r>
      <w:r w:rsidR="006B775B">
        <w:rPr>
          <w:rFonts w:ascii="Bahnschrift Light" w:hAnsi="Bahnschrift Light"/>
          <w:sz w:val="20"/>
          <w:szCs w:val="20"/>
        </w:rPr>
        <w:t>...............................</w:t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  <w:t xml:space="preserve">  </w:t>
      </w:r>
      <w:r w:rsidRPr="00A83713">
        <w:rPr>
          <w:rFonts w:ascii="Bahnschrift Light" w:hAnsi="Bahnschrift Light"/>
          <w:sz w:val="20"/>
          <w:szCs w:val="20"/>
        </w:rPr>
        <w:t xml:space="preserve"> Data, podpis i pieczęć kierownika jednostki organizacyjnej</w:t>
      </w:r>
    </w:p>
    <w:p w:rsidR="00A83713" w:rsidRPr="00A83713" w:rsidRDefault="00A83713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  <w:r w:rsidRPr="006B775B">
        <w:rPr>
          <w:rFonts w:ascii="Bahnschrift Light" w:hAnsi="Bahnschrift Light"/>
          <w:b/>
          <w:sz w:val="20"/>
          <w:szCs w:val="20"/>
          <w:u w:val="single"/>
        </w:rPr>
        <w:t>Decyzja Prorektora ds. Rozwoju i Finansów</w:t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  <w:t xml:space="preserve">         </w:t>
      </w:r>
      <w:r w:rsidRPr="00A83713">
        <w:rPr>
          <w:rFonts w:ascii="Bahnschrift Light" w:hAnsi="Bahnschrift Light"/>
          <w:sz w:val="20"/>
          <w:szCs w:val="20"/>
        </w:rPr>
        <w:t>Wyrażam zgodę na założenie konta poczt</w:t>
      </w:r>
      <w:r w:rsidR="006B775B">
        <w:rPr>
          <w:rFonts w:ascii="Bahnschrift Light" w:hAnsi="Bahnschrift Light"/>
          <w:sz w:val="20"/>
          <w:szCs w:val="20"/>
        </w:rPr>
        <w:t>owego wnioskodawcy/</w:t>
      </w:r>
      <w:r w:rsidRPr="00A83713">
        <w:rPr>
          <w:rFonts w:ascii="Bahnschrift Light" w:hAnsi="Bahnschrift Light"/>
          <w:sz w:val="20"/>
          <w:szCs w:val="20"/>
        </w:rPr>
        <w:t>Odmawiam założenia konta pocztowego wnioskodawcy</w:t>
      </w:r>
    </w:p>
    <w:p w:rsidR="00E27D5F" w:rsidRPr="00A83713" w:rsidRDefault="00A83713" w:rsidP="006E481A">
      <w:pPr>
        <w:pStyle w:val="NormalnyWeb"/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 xml:space="preserve">.............................................. </w:t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  <w:t xml:space="preserve">   </w:t>
      </w:r>
      <w:r w:rsidRPr="00A83713">
        <w:rPr>
          <w:rFonts w:ascii="Bahnschrift Light" w:hAnsi="Bahnschrift Light"/>
          <w:sz w:val="20"/>
          <w:szCs w:val="20"/>
        </w:rPr>
        <w:t>Data, podpis i pieczęć Prorektora ds. Rozwoju i Finansów</w:t>
      </w:r>
    </w:p>
    <w:sectPr w:rsidR="00E27D5F" w:rsidRPr="00A83713" w:rsidSect="006B775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nschrift Light">
    <w:altName w:val="Segoe UI"/>
    <w:charset w:val="EE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765"/>
    <w:multiLevelType w:val="hybridMultilevel"/>
    <w:tmpl w:val="C34E2B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B0270C"/>
    <w:multiLevelType w:val="multilevel"/>
    <w:tmpl w:val="74C0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B40"/>
    <w:rsid w:val="006B72DF"/>
    <w:rsid w:val="006B775B"/>
    <w:rsid w:val="006E481A"/>
    <w:rsid w:val="00A83713"/>
    <w:rsid w:val="00E27D5F"/>
    <w:rsid w:val="00F7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3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37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Poźniak</dc:creator>
  <cp:lastModifiedBy>Jary</cp:lastModifiedBy>
  <cp:revision>2</cp:revision>
  <dcterms:created xsi:type="dcterms:W3CDTF">2025-03-13T09:49:00Z</dcterms:created>
  <dcterms:modified xsi:type="dcterms:W3CDTF">2025-03-13T09:49:00Z</dcterms:modified>
</cp:coreProperties>
</file>